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C7D" w:rsidRDefault="00AD4936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-312941</wp:posOffset>
            </wp:positionH>
            <wp:positionV relativeFrom="paragraph">
              <wp:posOffset>957</wp:posOffset>
            </wp:positionV>
            <wp:extent cx="6486200" cy="2156347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FR_Kopf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7738" cy="2156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4936" w:rsidRDefault="00AD4936">
      <w:pPr>
        <w:rPr>
          <w:rFonts w:ascii="Arial" w:hAnsi="Arial" w:cs="Arial"/>
          <w:b/>
          <w:sz w:val="32"/>
          <w:szCs w:val="24"/>
        </w:rPr>
      </w:pPr>
    </w:p>
    <w:p w:rsidR="00AD4936" w:rsidRDefault="00AD4936">
      <w:pPr>
        <w:rPr>
          <w:rFonts w:ascii="Arial" w:hAnsi="Arial" w:cs="Arial"/>
          <w:b/>
          <w:sz w:val="32"/>
          <w:szCs w:val="24"/>
        </w:rPr>
      </w:pPr>
    </w:p>
    <w:p w:rsidR="00AD4936" w:rsidRDefault="00AD4936">
      <w:pPr>
        <w:rPr>
          <w:rFonts w:ascii="Arial" w:hAnsi="Arial" w:cs="Arial"/>
          <w:b/>
          <w:sz w:val="32"/>
          <w:szCs w:val="24"/>
        </w:rPr>
      </w:pPr>
    </w:p>
    <w:p w:rsidR="00AD4936" w:rsidRDefault="00AD4936">
      <w:pPr>
        <w:rPr>
          <w:rFonts w:ascii="Arial" w:hAnsi="Arial" w:cs="Arial"/>
          <w:b/>
          <w:sz w:val="32"/>
          <w:szCs w:val="24"/>
        </w:rPr>
      </w:pPr>
    </w:p>
    <w:p w:rsidR="00AD4936" w:rsidRDefault="00AD4936">
      <w:pPr>
        <w:rPr>
          <w:rFonts w:ascii="Arial" w:hAnsi="Arial" w:cs="Arial"/>
          <w:b/>
          <w:sz w:val="32"/>
          <w:szCs w:val="24"/>
        </w:rPr>
      </w:pPr>
    </w:p>
    <w:p w:rsidR="00AD4936" w:rsidRDefault="00AD4936">
      <w:pPr>
        <w:rPr>
          <w:rFonts w:ascii="Arial" w:hAnsi="Arial" w:cs="Arial"/>
          <w:b/>
          <w:sz w:val="32"/>
          <w:szCs w:val="24"/>
        </w:rPr>
      </w:pPr>
    </w:p>
    <w:p w:rsidR="00AD4936" w:rsidRDefault="00AD4936">
      <w:pPr>
        <w:rPr>
          <w:rFonts w:ascii="Arial" w:hAnsi="Arial" w:cs="Arial"/>
          <w:b/>
          <w:sz w:val="32"/>
          <w:szCs w:val="24"/>
        </w:rPr>
      </w:pPr>
    </w:p>
    <w:p w:rsidR="00AD4936" w:rsidRDefault="00AD4936">
      <w:pPr>
        <w:rPr>
          <w:rFonts w:ascii="Arial" w:hAnsi="Arial" w:cs="Arial"/>
          <w:b/>
          <w:sz w:val="32"/>
          <w:szCs w:val="24"/>
        </w:rPr>
      </w:pPr>
    </w:p>
    <w:sectPr w:rsidR="00AD493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936" w:rsidRDefault="00AD4936" w:rsidP="003D52AE">
      <w:pPr>
        <w:spacing w:after="0" w:line="240" w:lineRule="auto"/>
      </w:pPr>
      <w:r>
        <w:separator/>
      </w:r>
    </w:p>
  </w:endnote>
  <w:endnote w:type="continuationSeparator" w:id="0">
    <w:p w:rsidR="00AD4936" w:rsidRDefault="00AD4936" w:rsidP="003D5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936" w:rsidRDefault="00AD4936" w:rsidP="003D52AE">
      <w:pPr>
        <w:spacing w:after="0" w:line="240" w:lineRule="auto"/>
      </w:pPr>
      <w:r>
        <w:separator/>
      </w:r>
    </w:p>
  </w:footnote>
  <w:footnote w:type="continuationSeparator" w:id="0">
    <w:p w:rsidR="00AD4936" w:rsidRDefault="00AD4936" w:rsidP="003D52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936"/>
    <w:rsid w:val="00283CA7"/>
    <w:rsid w:val="003D52AE"/>
    <w:rsid w:val="005F6376"/>
    <w:rsid w:val="00A05C7D"/>
    <w:rsid w:val="00AD4936"/>
    <w:rsid w:val="00DD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4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D49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4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D49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Ministerium fÃ¼r Inneres und Kommunales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Heitmann, Stephan</dc:creator>
  <cp:lastModifiedBy>Heitmann, Stephan</cp:lastModifiedBy>
  <cp:revision>2</cp:revision>
  <dcterms:created xsi:type="dcterms:W3CDTF">2016-07-15T08:53:00Z</dcterms:created>
  <dcterms:modified xsi:type="dcterms:W3CDTF">2016-07-15T08:53:00Z</dcterms:modified>
</cp:coreProperties>
</file>